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A6F68" w14:textId="77777777" w:rsidR="003D562A" w:rsidRDefault="003D562A" w:rsidP="004161E0">
      <w:pPr>
        <w:spacing w:after="0" w:line="240" w:lineRule="auto"/>
        <w:jc w:val="center"/>
      </w:pPr>
      <w:r>
        <w:t xml:space="preserve">Summary of </w:t>
      </w:r>
    </w:p>
    <w:p w14:paraId="6180D98C" w14:textId="77777777" w:rsidR="004D1444" w:rsidRDefault="003D562A" w:rsidP="003D562A">
      <w:pPr>
        <w:spacing w:after="0" w:line="240" w:lineRule="auto"/>
        <w:jc w:val="center"/>
      </w:pPr>
      <w:r>
        <w:t xml:space="preserve">HWA Annual General </w:t>
      </w:r>
      <w:r w:rsidR="0023722D">
        <w:t>Member</w:t>
      </w:r>
      <w:r>
        <w:t>ship</w:t>
      </w:r>
      <w:r w:rsidR="004161E0">
        <w:t xml:space="preserve"> Meeting Minutes</w:t>
      </w:r>
    </w:p>
    <w:p w14:paraId="2726B7F0" w14:textId="77777777" w:rsidR="004161E0" w:rsidRPr="004161E0" w:rsidRDefault="0023722D" w:rsidP="004161E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9/20</w:t>
      </w:r>
      <w:r w:rsidR="004161E0" w:rsidRPr="004161E0">
        <w:rPr>
          <w:sz w:val="18"/>
          <w:szCs w:val="18"/>
        </w:rPr>
        <w:t>/2019</w:t>
      </w:r>
    </w:p>
    <w:p w14:paraId="136B3121" w14:textId="77777777" w:rsidR="004161E0" w:rsidRDefault="004161E0"/>
    <w:p w14:paraId="124888A5" w14:textId="77777777" w:rsidR="004161E0" w:rsidRDefault="0023722D">
      <w:r>
        <w:t xml:space="preserve">Welcome to our members and new friends attending this </w:t>
      </w:r>
      <w:r w:rsidR="00190758">
        <w:t>year’s</w:t>
      </w:r>
      <w:r>
        <w:t xml:space="preserve"> event.</w:t>
      </w:r>
    </w:p>
    <w:p w14:paraId="03AEEAA0" w14:textId="77777777" w:rsidR="0023722D" w:rsidRDefault="0023722D">
      <w:r>
        <w:t xml:space="preserve">First order of business is enrolling our 2020 Board:  The slate of candidates was not contested, as such Chris </w:t>
      </w:r>
      <w:r w:rsidR="00190758">
        <w:t>Halvorson</w:t>
      </w:r>
      <w:r w:rsidR="003D562A">
        <w:t>,</w:t>
      </w:r>
      <w:r>
        <w:t xml:space="preserve"> President</w:t>
      </w:r>
      <w:r w:rsidR="003D562A">
        <w:t>,</w:t>
      </w:r>
      <w:r>
        <w:t xml:space="preserve"> cast </w:t>
      </w:r>
      <w:r w:rsidR="003D562A">
        <w:t>one</w:t>
      </w:r>
      <w:r>
        <w:t xml:space="preserve"> ballot </w:t>
      </w:r>
      <w:r w:rsidR="003D562A">
        <w:t>for the slate d</w:t>
      </w:r>
      <w:r>
        <w:t xml:space="preserve">ue to the absence of the </w:t>
      </w:r>
      <w:r w:rsidR="003D562A">
        <w:t>S</w:t>
      </w:r>
      <w:r>
        <w:t>ecretary.</w:t>
      </w:r>
    </w:p>
    <w:p w14:paraId="686BB6F1" w14:textId="77777777" w:rsidR="0023722D" w:rsidRDefault="0023722D">
      <w:r>
        <w:t>New 2020 board members are: President –Chris Halvorson, Vice President- Susan Hogsette, Treasurer- John Nolan, Secretary- Kim Zaborniak, Board Members at Large- John Bell, Cindy Green, Diane Maxwell and</w:t>
      </w:r>
      <w:r w:rsidR="007004F0">
        <w:t xml:space="preserve"> Mary Wright</w:t>
      </w:r>
    </w:p>
    <w:p w14:paraId="07562BF2" w14:textId="77777777" w:rsidR="007004F0" w:rsidRDefault="007004F0">
      <w:r>
        <w:t>Appreciation to outgoing board members: Elizabeth Morrill, Stuart Eavenson and Kate Ostrowski.</w:t>
      </w:r>
    </w:p>
    <w:p w14:paraId="0FE0A813" w14:textId="77777777" w:rsidR="00995743" w:rsidRDefault="00995743">
      <w:r w:rsidRPr="00995743">
        <w:rPr>
          <w:u w:val="single"/>
        </w:rPr>
        <w:t>Treasurers Report</w:t>
      </w:r>
      <w:r>
        <w:t>:</w:t>
      </w:r>
    </w:p>
    <w:p w14:paraId="389CAD7B" w14:textId="77777777" w:rsidR="00995743" w:rsidRDefault="00995743" w:rsidP="00995743">
      <w:pPr>
        <w:spacing w:line="240" w:lineRule="auto"/>
      </w:pPr>
      <w:r>
        <w:t xml:space="preserve">John Nolan provided </w:t>
      </w:r>
      <w:r w:rsidR="007004F0">
        <w:t xml:space="preserve">the Financial Summary </w:t>
      </w:r>
      <w:r>
        <w:t xml:space="preserve">report to the </w:t>
      </w:r>
      <w:r w:rsidR="007004F0">
        <w:t>members</w:t>
      </w:r>
      <w:r>
        <w:t xml:space="preserve"> for review.  </w:t>
      </w:r>
      <w:r w:rsidR="007004F0">
        <w:t xml:space="preserve">Page 1: 2018 End of Year Excess Revenue was $1,475.29.  Page 2: 2019 Year to Date we have an Excess Revenue of $3,042.47.  This does not include bills which will need to be paid for Nationals.  We will be slightly in the red until the 2020 </w:t>
      </w:r>
      <w:r w:rsidR="00190758">
        <w:t>member</w:t>
      </w:r>
      <w:r w:rsidR="003D562A">
        <w:t>ship</w:t>
      </w:r>
      <w:r w:rsidR="007004F0">
        <w:t xml:space="preserve"> </w:t>
      </w:r>
      <w:r w:rsidR="003D562A">
        <w:t>dues</w:t>
      </w:r>
      <w:r w:rsidR="007004F0">
        <w:t xml:space="preserve"> start coming in.</w:t>
      </w:r>
    </w:p>
    <w:p w14:paraId="6DB81395" w14:textId="77777777" w:rsidR="007004F0" w:rsidRDefault="007004F0" w:rsidP="00995743">
      <w:pPr>
        <w:spacing w:line="240" w:lineRule="auto"/>
      </w:pPr>
      <w:r>
        <w:t>We are currently $1,100 ahead of our planned budget.</w:t>
      </w:r>
    </w:p>
    <w:p w14:paraId="49D43B68" w14:textId="77777777" w:rsidR="00995743" w:rsidRDefault="00995743" w:rsidP="00995743">
      <w:pPr>
        <w:spacing w:line="240" w:lineRule="auto"/>
      </w:pPr>
      <w:r>
        <w:t xml:space="preserve">Motion was made to accept the </w:t>
      </w:r>
      <w:r w:rsidR="0052363D">
        <w:t>treasurer’s</w:t>
      </w:r>
      <w:r>
        <w:t xml:space="preserve"> report by </w:t>
      </w:r>
      <w:r w:rsidR="007004F0">
        <w:t>George Gordon</w:t>
      </w:r>
      <w:r>
        <w:t xml:space="preserve"> and seconded by </w:t>
      </w:r>
      <w:r w:rsidR="007004F0">
        <w:t>Sherry Glass</w:t>
      </w:r>
      <w:r>
        <w:t>.  Motion carried.</w:t>
      </w:r>
    </w:p>
    <w:p w14:paraId="6DF7DD6B" w14:textId="77777777" w:rsidR="00995743" w:rsidRDefault="00995743" w:rsidP="00995743">
      <w:pPr>
        <w:spacing w:line="240" w:lineRule="auto"/>
      </w:pPr>
      <w:r w:rsidRPr="00995743">
        <w:rPr>
          <w:u w:val="single"/>
        </w:rPr>
        <w:t>Events Committee</w:t>
      </w:r>
      <w:r>
        <w:t>:</w:t>
      </w:r>
    </w:p>
    <w:p w14:paraId="58F64D80" w14:textId="77777777" w:rsidR="007004F0" w:rsidRDefault="007004F0" w:rsidP="00995743">
      <w:pPr>
        <w:spacing w:line="240" w:lineRule="auto"/>
      </w:pPr>
      <w:r>
        <w:t xml:space="preserve">Nationals can’t run without volunteers, please sign-up to assist with </w:t>
      </w:r>
      <w:r w:rsidR="00190758">
        <w:t>tomorrow’s</w:t>
      </w:r>
      <w:r>
        <w:t xml:space="preserve"> events.  There are only 5 members on the Events Committee</w:t>
      </w:r>
      <w:r w:rsidR="00D95430">
        <w:t xml:space="preserve">, who also have dogs </w:t>
      </w:r>
      <w:r w:rsidR="004D1444">
        <w:t>entered in</w:t>
      </w:r>
      <w:r w:rsidR="00D95430">
        <w:t xml:space="preserve"> events</w:t>
      </w:r>
      <w:r w:rsidR="004D1444">
        <w:t xml:space="preserve">. </w:t>
      </w:r>
      <w:r w:rsidR="00D95430">
        <w:t xml:space="preserve"> </w:t>
      </w:r>
      <w:r w:rsidR="004D1444">
        <w:t>Your</w:t>
      </w:r>
      <w:r w:rsidR="00D95430">
        <w:t xml:space="preserve"> assistance</w:t>
      </w:r>
      <w:r w:rsidR="004D1444">
        <w:t xml:space="preserve"> is needed</w:t>
      </w:r>
      <w:r w:rsidR="00D95430">
        <w:t xml:space="preserve">.  </w:t>
      </w:r>
    </w:p>
    <w:p w14:paraId="7C081C9C" w14:textId="77777777" w:rsidR="00D95430" w:rsidRDefault="00D95430" w:rsidP="00995743">
      <w:pPr>
        <w:spacing w:line="240" w:lineRule="auto"/>
      </w:pPr>
      <w:r>
        <w:t>If you are interested you can also volunteer to be a member of the Events Committee.</w:t>
      </w:r>
    </w:p>
    <w:p w14:paraId="5E3E8934" w14:textId="77777777" w:rsidR="00995743" w:rsidRDefault="004D1444" w:rsidP="00995743">
      <w:pPr>
        <w:spacing w:line="240" w:lineRule="auto"/>
      </w:pPr>
      <w:r>
        <w:t>At</w:t>
      </w:r>
      <w:r w:rsidR="00D95430">
        <w:t xml:space="preserve"> 2018</w:t>
      </w:r>
      <w:r>
        <w:t xml:space="preserve"> </w:t>
      </w:r>
      <w:proofErr w:type="spellStart"/>
      <w:r>
        <w:t>Natioanals</w:t>
      </w:r>
      <w:proofErr w:type="spellEnd"/>
      <w:r>
        <w:t>,</w:t>
      </w:r>
      <w:r w:rsidR="00D95430">
        <w:t xml:space="preserve"> we had 35 people and 18 dogs.  </w:t>
      </w:r>
      <w:r>
        <w:t>At t</w:t>
      </w:r>
      <w:r w:rsidR="00D95430">
        <w:t>his year</w:t>
      </w:r>
      <w:r>
        <w:t xml:space="preserve">’s Nationals, </w:t>
      </w:r>
      <w:r w:rsidR="00D95430">
        <w:t xml:space="preserve"> we have 32 people and 20 dogs.</w:t>
      </w:r>
    </w:p>
    <w:p w14:paraId="20226589" w14:textId="77777777" w:rsidR="00134D72" w:rsidRDefault="00134D72" w:rsidP="00995743">
      <w:pPr>
        <w:spacing w:line="240" w:lineRule="auto"/>
      </w:pPr>
      <w:r w:rsidRPr="00134D72">
        <w:rPr>
          <w:u w:val="single"/>
        </w:rPr>
        <w:t>Fundraising</w:t>
      </w:r>
      <w:r>
        <w:t>:</w:t>
      </w:r>
    </w:p>
    <w:p w14:paraId="629E03D9" w14:textId="77777777" w:rsidR="00D95430" w:rsidRDefault="00D95430" w:rsidP="00995743">
      <w:pPr>
        <w:spacing w:line="240" w:lineRule="auto"/>
      </w:pPr>
      <w:r>
        <w:t xml:space="preserve">Thank you to </w:t>
      </w:r>
      <w:r w:rsidR="00134D72">
        <w:t xml:space="preserve">Corally </w:t>
      </w:r>
      <w:proofErr w:type="spellStart"/>
      <w:r w:rsidR="004D1444">
        <w:t>Burmaster</w:t>
      </w:r>
      <w:proofErr w:type="spellEnd"/>
      <w:r w:rsidR="004D1444">
        <w:t xml:space="preserve"> </w:t>
      </w:r>
      <w:r>
        <w:t>and Pat Reed for the wonderful job they do with our Limited raffle and Silent Auction at the banquet.</w:t>
      </w:r>
    </w:p>
    <w:p w14:paraId="630675D2" w14:textId="77777777" w:rsidR="00D95430" w:rsidRDefault="00D95430" w:rsidP="00995743">
      <w:pPr>
        <w:spacing w:line="240" w:lineRule="auto"/>
      </w:pPr>
      <w:r>
        <w:t>Thank you to Patricia Nemeth for coordinating the design, creation and purchase of our merchandise</w:t>
      </w:r>
      <w:r w:rsidR="004D1444">
        <w:t>,</w:t>
      </w:r>
      <w:r>
        <w:t xml:space="preserve"> and to Ellen</w:t>
      </w:r>
      <w:r w:rsidR="004D1444">
        <w:t xml:space="preserve"> Gordon</w:t>
      </w:r>
      <w:r>
        <w:t xml:space="preserve"> and Barb</w:t>
      </w:r>
      <w:r w:rsidR="004D1444">
        <w:t xml:space="preserve"> </w:t>
      </w:r>
      <w:proofErr w:type="spellStart"/>
      <w:r w:rsidR="004D1444">
        <w:t>Tulanko</w:t>
      </w:r>
      <w:proofErr w:type="spellEnd"/>
      <w:r>
        <w:t xml:space="preserve"> for the sale of the merchandise.</w:t>
      </w:r>
    </w:p>
    <w:p w14:paraId="09E2D8E7" w14:textId="77777777" w:rsidR="00D95430" w:rsidRDefault="00D95430" w:rsidP="00995743">
      <w:pPr>
        <w:spacing w:line="240" w:lineRule="auto"/>
      </w:pPr>
      <w:r>
        <w:t xml:space="preserve">Thank you to Cindy </w:t>
      </w:r>
      <w:r w:rsidR="004D1444">
        <w:t xml:space="preserve">Green </w:t>
      </w:r>
      <w:r>
        <w:t>for the creation of our Nationals Catalog and everyone for their Ads.</w:t>
      </w:r>
    </w:p>
    <w:p w14:paraId="5EA7C0B3" w14:textId="77777777" w:rsidR="00D95430" w:rsidRDefault="00D95430" w:rsidP="00995743">
      <w:pPr>
        <w:spacing w:line="240" w:lineRule="auto"/>
      </w:pPr>
      <w:r>
        <w:t>Thank you to our Web master and the wonderful job she is doing with the HWA web site.</w:t>
      </w:r>
    </w:p>
    <w:p w14:paraId="6498885D" w14:textId="77777777" w:rsidR="00D95430" w:rsidRDefault="00D95430" w:rsidP="00995743">
      <w:pPr>
        <w:spacing w:line="240" w:lineRule="auto"/>
      </w:pPr>
      <w:r>
        <w:lastRenderedPageBreak/>
        <w:t>We have a huge Facebook following</w:t>
      </w:r>
      <w:r w:rsidR="004D1444">
        <w:t>,</w:t>
      </w:r>
      <w:r>
        <w:t xml:space="preserve"> and we would like to thank everyone for sharing their pictures to showcase what Airedales are capable of.</w:t>
      </w:r>
    </w:p>
    <w:p w14:paraId="4AB442DB" w14:textId="77777777" w:rsidR="00D95430" w:rsidRDefault="00D95430" w:rsidP="00995743">
      <w:pPr>
        <w:spacing w:line="240" w:lineRule="auto"/>
      </w:pPr>
      <w:r>
        <w:t xml:space="preserve">Puppy Brochures are available to breeders to hand out as puppies go to their new forever homes.  Additionally, we have a Versatile breed </w:t>
      </w:r>
      <w:r w:rsidR="00EA6946">
        <w:t>brochure available and business cards for bulletin boards.</w:t>
      </w:r>
    </w:p>
    <w:p w14:paraId="0075BB0E" w14:textId="77777777" w:rsidR="00EA6946" w:rsidRDefault="00EA6946" w:rsidP="00995743">
      <w:pPr>
        <w:spacing w:line="240" w:lineRule="auto"/>
      </w:pPr>
      <w:r>
        <w:t>Pictures will be taken this weekend, please let Chris know if you would not like picture</w:t>
      </w:r>
      <w:r w:rsidR="004D1444">
        <w:t>s</w:t>
      </w:r>
      <w:r>
        <w:t xml:space="preserve"> </w:t>
      </w:r>
      <w:r w:rsidR="004D1444">
        <w:t>of you or your dog used in HWA print and/or online media</w:t>
      </w:r>
      <w:r>
        <w:t>.</w:t>
      </w:r>
    </w:p>
    <w:p w14:paraId="3F95C65A" w14:textId="77777777" w:rsidR="00134D72" w:rsidRDefault="00134D72" w:rsidP="00995743">
      <w:pPr>
        <w:spacing w:line="240" w:lineRule="auto"/>
      </w:pPr>
      <w:r w:rsidRPr="00134D72">
        <w:rPr>
          <w:u w:val="single"/>
        </w:rPr>
        <w:t>Education</w:t>
      </w:r>
      <w:r>
        <w:t>:</w:t>
      </w:r>
    </w:p>
    <w:p w14:paraId="6FE7425C" w14:textId="77777777" w:rsidR="00134D72" w:rsidRDefault="00134D72" w:rsidP="00995743">
      <w:pPr>
        <w:spacing w:line="240" w:lineRule="auto"/>
      </w:pPr>
      <w:r>
        <w:t xml:space="preserve">George Gordon is currently the chair and has </w:t>
      </w:r>
      <w:r w:rsidR="00EA6946">
        <w:t>presented great programs and will continue serving in this role.  He is looking for new ideas, so please see George if you have an education idea.</w:t>
      </w:r>
    </w:p>
    <w:p w14:paraId="15E9BCA9" w14:textId="77777777" w:rsidR="00EA6946" w:rsidRDefault="00EA6946" w:rsidP="00995743">
      <w:pPr>
        <w:spacing w:line="240" w:lineRule="auto"/>
      </w:pPr>
      <w:r>
        <w:t xml:space="preserve">A book </w:t>
      </w:r>
      <w:r w:rsidR="004D1444">
        <w:t xml:space="preserve">by Bryan Cummins </w:t>
      </w:r>
      <w:r>
        <w:t>has been published which utilized photos of some of our dogs</w:t>
      </w:r>
      <w:r w:rsidR="004D1444">
        <w:t xml:space="preserve">. The book is titled </w:t>
      </w:r>
      <w:r>
        <w:t xml:space="preserve"> </w:t>
      </w:r>
      <w:r w:rsidRPr="004D1444">
        <w:rPr>
          <w:i/>
        </w:rPr>
        <w:t>Terriers of England and Wales</w:t>
      </w:r>
      <w:r>
        <w:t>.</w:t>
      </w:r>
    </w:p>
    <w:p w14:paraId="42F74EF9" w14:textId="77777777" w:rsidR="00EA6946" w:rsidRDefault="00EA6946" w:rsidP="00995743">
      <w:pPr>
        <w:spacing w:line="240" w:lineRule="auto"/>
      </w:pPr>
      <w:r w:rsidRPr="00EA6946">
        <w:rPr>
          <w:u w:val="single"/>
        </w:rPr>
        <w:t>Breeder Referral</w:t>
      </w:r>
      <w:r>
        <w:t>:</w:t>
      </w:r>
    </w:p>
    <w:p w14:paraId="249D8D69" w14:textId="77777777" w:rsidR="00EA6946" w:rsidRDefault="00EA6946" w:rsidP="00995743">
      <w:pPr>
        <w:spacing w:line="240" w:lineRule="auto"/>
      </w:pPr>
      <w:r>
        <w:t>A breeder must be a member of HWA in order to be listed on our Web Site.</w:t>
      </w:r>
    </w:p>
    <w:p w14:paraId="4B46BEA6" w14:textId="77777777" w:rsidR="00EA6946" w:rsidRDefault="00EA6946" w:rsidP="00995743">
      <w:pPr>
        <w:spacing w:line="240" w:lineRule="auto"/>
      </w:pPr>
      <w:r w:rsidRPr="00EA6946">
        <w:rPr>
          <w:u w:val="single"/>
        </w:rPr>
        <w:t>Trophy</w:t>
      </w:r>
      <w:r>
        <w:t>:</w:t>
      </w:r>
    </w:p>
    <w:p w14:paraId="740CC769" w14:textId="77777777" w:rsidR="00EA6946" w:rsidRDefault="00EA6946" w:rsidP="00995743">
      <w:pPr>
        <w:spacing w:line="240" w:lineRule="auto"/>
      </w:pPr>
      <w:r>
        <w:t>We are looking for a new person to manage the Trophies.  Dale and Kim will be taking over sponsorship of the Brown Bess award.  Lawrence and Polly will continue sponsorship of the Priscilla Cree award.</w:t>
      </w:r>
    </w:p>
    <w:p w14:paraId="294AF092" w14:textId="77777777" w:rsidR="00E65403" w:rsidRDefault="00E65403" w:rsidP="00995743">
      <w:pPr>
        <w:spacing w:line="240" w:lineRule="auto"/>
      </w:pPr>
      <w:r w:rsidRPr="00E65403">
        <w:rPr>
          <w:u w:val="single"/>
        </w:rPr>
        <w:t>Membership</w:t>
      </w:r>
      <w:r>
        <w:t>:</w:t>
      </w:r>
    </w:p>
    <w:p w14:paraId="3AFBDA65" w14:textId="77777777" w:rsidR="00E65403" w:rsidRDefault="00E65403" w:rsidP="00995743">
      <w:pPr>
        <w:spacing w:line="240" w:lineRule="auto"/>
      </w:pPr>
      <w:r>
        <w:t xml:space="preserve">The 2020 membership drive </w:t>
      </w:r>
      <w:r w:rsidR="00EA6946">
        <w:t>is now open</w:t>
      </w:r>
      <w:r>
        <w:t>.</w:t>
      </w:r>
      <w:r w:rsidR="00EA6946">
        <w:t xml:space="preserve">  Membership forms are here for you to </w:t>
      </w:r>
      <w:r w:rsidR="00190758">
        <w:t>take;</w:t>
      </w:r>
      <w:r w:rsidR="00EA6946">
        <w:t xml:space="preserve"> they will also be on-line if you don’t have the opportunity to complete this weekend.  Currently, we have 91 members and one international member who is a breeder in Mexico.</w:t>
      </w:r>
    </w:p>
    <w:p w14:paraId="6AF627DC" w14:textId="77777777" w:rsidR="00134D72" w:rsidRDefault="00134D72" w:rsidP="00995743">
      <w:pPr>
        <w:spacing w:line="240" w:lineRule="auto"/>
      </w:pPr>
      <w:r w:rsidRPr="00E65403">
        <w:rPr>
          <w:u w:val="single"/>
        </w:rPr>
        <w:t>Other</w:t>
      </w:r>
      <w:r>
        <w:t>:</w:t>
      </w:r>
    </w:p>
    <w:p w14:paraId="00641498" w14:textId="77777777" w:rsidR="0052363D" w:rsidRDefault="004E0926" w:rsidP="00995743">
      <w:pPr>
        <w:spacing w:line="240" w:lineRule="auto"/>
      </w:pPr>
      <w:r>
        <w:t xml:space="preserve">Fur test- we had 8 dogs run a tough track, with 2 passes.  Junior- Elliot and Senior- </w:t>
      </w:r>
      <w:proofErr w:type="spellStart"/>
      <w:r>
        <w:t>Re</w:t>
      </w:r>
      <w:r w:rsidR="004D1444">
        <w:t>e</w:t>
      </w:r>
      <w:r>
        <w:t>va</w:t>
      </w:r>
      <w:proofErr w:type="spellEnd"/>
      <w:r>
        <w:t>.</w:t>
      </w:r>
      <w:r w:rsidR="002C1003">
        <w:t xml:space="preserve">  Dale Burrier represented the ATCA by presenting the qualifiers with ATCA rosettes. </w:t>
      </w:r>
    </w:p>
    <w:p w14:paraId="1A76AD77" w14:textId="77777777" w:rsidR="004E0926" w:rsidRDefault="004E0926" w:rsidP="00995743">
      <w:pPr>
        <w:spacing w:line="240" w:lineRule="auto"/>
      </w:pPr>
      <w:r>
        <w:t>There is an award with was typically awarded as part of the Cooley event yearly; the Winston</w:t>
      </w:r>
      <w:r w:rsidR="004D1444">
        <w:t xml:space="preserve"> and Randy Cooley Master Hunter Versatile</w:t>
      </w:r>
      <w:r>
        <w:t xml:space="preserve"> Award.  This award is </w:t>
      </w:r>
      <w:r w:rsidR="004D1444">
        <w:t xml:space="preserve">offered by Sandi Cooley </w:t>
      </w:r>
      <w:r>
        <w:t>for Master Hunter Versatile</w:t>
      </w:r>
      <w:r w:rsidR="004D1444">
        <w:t xml:space="preserve"> dogs, </w:t>
      </w:r>
      <w:r>
        <w:t xml:space="preserve"> and Sand</w:t>
      </w:r>
      <w:r w:rsidR="004D1444">
        <w:t>i</w:t>
      </w:r>
      <w:r>
        <w:t xml:space="preserve"> Cooley has determined this should include the Airedales participating in HWA events.  As such</w:t>
      </w:r>
      <w:r w:rsidR="004D1444">
        <w:t>,</w:t>
      </w:r>
      <w:r>
        <w:t xml:space="preserve"> in 2017 we had two dogs achieve the title of Master Hunter Versatile and they will be added to the trophy.  Dogs being added are Bruce- owner/</w:t>
      </w:r>
      <w:r w:rsidR="00190758">
        <w:t>handled by</w:t>
      </w:r>
      <w:r>
        <w:t xml:space="preserve"> Chris Halvorson and Kira- owner/handled by Michael Sites.</w:t>
      </w:r>
      <w:r w:rsidR="002C1003">
        <w:t xml:space="preserve">  Dale Burrier made the presentation to Chris and Michael. </w:t>
      </w:r>
    </w:p>
    <w:p w14:paraId="55E96215" w14:textId="77777777" w:rsidR="002C1003" w:rsidRDefault="004E0926" w:rsidP="00995743">
      <w:pPr>
        <w:spacing w:line="240" w:lineRule="auto"/>
      </w:pPr>
      <w:r>
        <w:t>Bonnie Gilbert one of the founders of HWA recently passed away.  Bonnie and her husband Steve did a lot for HWA over the years</w:t>
      </w:r>
      <w:r w:rsidR="00190758">
        <w:t xml:space="preserve">.  Bonnie was a fundraising </w:t>
      </w:r>
      <w:r w:rsidR="002C1003">
        <w:t>expert</w:t>
      </w:r>
      <w:r w:rsidR="00190758">
        <w:t xml:space="preserve"> and offered many unique and great things to members.  There will be a card in the club house for everyone to sign.  The members were then encouraged to share their memories of Bonnie. </w:t>
      </w:r>
    </w:p>
    <w:p w14:paraId="75649C25" w14:textId="77777777" w:rsidR="00190758" w:rsidRDefault="00190758" w:rsidP="00995743">
      <w:pPr>
        <w:spacing w:line="240" w:lineRule="auto"/>
      </w:pPr>
      <w:r>
        <w:t xml:space="preserve">The AKC has announced as of August 2019, Airedales can now run in AKC Retriever Hunt Tests.  There are questions on the </w:t>
      </w:r>
      <w:r w:rsidR="002C1003">
        <w:t xml:space="preserve">AKC </w:t>
      </w:r>
      <w:r>
        <w:t xml:space="preserve">title designations and making sure the overlap of </w:t>
      </w:r>
      <w:r w:rsidR="002C1003">
        <w:t xml:space="preserve">AKC </w:t>
      </w:r>
      <w:r>
        <w:t xml:space="preserve">designations such as JHU </w:t>
      </w:r>
      <w:r>
        <w:lastRenderedPageBreak/>
        <w:t>and JHR are not confused</w:t>
      </w:r>
      <w:r w:rsidR="002C1003">
        <w:t xml:space="preserve"> with similar HWA titles</w:t>
      </w:r>
      <w:r>
        <w:t>.  HWA is not associated with AKC so our titles do not show on our dog’s pedigree.</w:t>
      </w:r>
    </w:p>
    <w:p w14:paraId="2FC725AA" w14:textId="77777777" w:rsidR="00190758" w:rsidRDefault="00190758" w:rsidP="00995743">
      <w:pPr>
        <w:spacing w:line="240" w:lineRule="auto"/>
      </w:pPr>
      <w:r>
        <w:t>Congratulations to Ellen and George Gordon who are celebrating their 61</w:t>
      </w:r>
      <w:r w:rsidRPr="00190758">
        <w:rPr>
          <w:vertAlign w:val="superscript"/>
        </w:rPr>
        <w:t>st</w:t>
      </w:r>
      <w:r>
        <w:t xml:space="preserve"> Wedding Anniversary today.</w:t>
      </w:r>
    </w:p>
    <w:p w14:paraId="05FCA5BB" w14:textId="77777777" w:rsidR="00190758" w:rsidRDefault="00190758" w:rsidP="00995743">
      <w:pPr>
        <w:spacing w:line="240" w:lineRule="auto"/>
      </w:pPr>
      <w:r>
        <w:t>Motion to adjourn by George and seconded by Diane.  Motion carried.</w:t>
      </w:r>
    </w:p>
    <w:p w14:paraId="486EA889" w14:textId="77777777" w:rsidR="002C1003" w:rsidRDefault="002C1003" w:rsidP="00995743">
      <w:pPr>
        <w:spacing w:line="240" w:lineRule="auto"/>
      </w:pPr>
    </w:p>
    <w:p w14:paraId="5844730C" w14:textId="77777777" w:rsidR="002C1003" w:rsidRDefault="002C1003" w:rsidP="00995743">
      <w:pPr>
        <w:spacing w:line="240" w:lineRule="auto"/>
      </w:pPr>
      <w:r>
        <w:t xml:space="preserve">Minutes respectfully submitted by Kate </w:t>
      </w:r>
      <w:proofErr w:type="spellStart"/>
      <w:r>
        <w:t>Ostrowski</w:t>
      </w:r>
      <w:proofErr w:type="spellEnd"/>
      <w:r>
        <w:t>, subbing for Secretary Elizabeth Morrill</w:t>
      </w:r>
      <w:bookmarkStart w:id="0" w:name="_GoBack"/>
      <w:bookmarkEnd w:id="0"/>
    </w:p>
    <w:sectPr w:rsidR="002C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0"/>
    <w:rsid w:val="00134D72"/>
    <w:rsid w:val="00190758"/>
    <w:rsid w:val="0023722D"/>
    <w:rsid w:val="002C1003"/>
    <w:rsid w:val="003D562A"/>
    <w:rsid w:val="004161E0"/>
    <w:rsid w:val="004D1444"/>
    <w:rsid w:val="004E0926"/>
    <w:rsid w:val="0052363D"/>
    <w:rsid w:val="007004F0"/>
    <w:rsid w:val="007073ED"/>
    <w:rsid w:val="00777560"/>
    <w:rsid w:val="00995743"/>
    <w:rsid w:val="00D95430"/>
    <w:rsid w:val="00E65403"/>
    <w:rsid w:val="00EA6946"/>
    <w:rsid w:val="00F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8FC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J</dc:creator>
  <cp:lastModifiedBy>Chris Halvorson</cp:lastModifiedBy>
  <cp:revision>3</cp:revision>
  <dcterms:created xsi:type="dcterms:W3CDTF">2019-11-23T19:32:00Z</dcterms:created>
  <dcterms:modified xsi:type="dcterms:W3CDTF">2019-11-23T19:42:00Z</dcterms:modified>
</cp:coreProperties>
</file>